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采[2023]69-2</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bookmarkStart w:id="34" w:name="_GoBack"/>
      <w:r>
        <w:rPr>
          <w:rFonts w:hint="eastAsia" w:ascii="宋体"/>
          <w:b/>
          <w:w w:val="90"/>
          <w:sz w:val="44"/>
          <w:szCs w:val="44"/>
          <w:lang w:val="en-US" w:eastAsia="zh-CN"/>
        </w:rPr>
        <w:t>药袋、自封袋、片袋一批</w:t>
      </w:r>
      <w:r>
        <w:rPr>
          <w:rFonts w:hint="eastAsia" w:ascii="宋体"/>
          <w:b/>
          <w:color w:val="auto"/>
          <w:w w:val="90"/>
          <w:sz w:val="44"/>
          <w:szCs w:val="44"/>
          <w:lang w:eastAsia="zh-CN"/>
        </w:rPr>
        <w:t>采</w:t>
      </w:r>
      <w:r>
        <w:rPr>
          <w:rFonts w:hint="eastAsia" w:ascii="宋体"/>
          <w:b/>
          <w:w w:val="90"/>
          <w:sz w:val="44"/>
          <w:szCs w:val="44"/>
          <w:lang w:eastAsia="zh-CN"/>
        </w:rPr>
        <w:t>购项目（第二次）</w:t>
      </w:r>
      <w:bookmarkEnd w:id="34"/>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8</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采[2023]69-2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药袋、自封袋、片袋</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邻水县人民医院官网（http://www.lsxrmyy.cn/）或广安公共资源交易网（http://ggzy.guang-an.gov.cn/）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30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8 </w:t>
      </w:r>
      <w:r>
        <w:rPr>
          <w:rFonts w:hint="eastAsia" w:ascii="宋体" w:hAnsi="宋体" w:cs="宋体"/>
          <w:b/>
          <w:color w:val="FF0000"/>
          <w:sz w:val="24"/>
        </w:rPr>
        <w:t>月</w:t>
      </w:r>
      <w:r>
        <w:rPr>
          <w:rFonts w:hint="eastAsia" w:ascii="宋体" w:hAnsi="宋体" w:cs="宋体"/>
          <w:b/>
          <w:color w:val="FF0000"/>
          <w:sz w:val="24"/>
          <w:lang w:val="en-US" w:eastAsia="zh-CN"/>
        </w:rPr>
        <w:t xml:space="preserve"> 31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31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8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25日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bl>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17067"/>
      <w:bookmarkStart w:id="8" w:name="_Toc24295"/>
      <w:bookmarkStart w:id="9" w:name="_Toc13038"/>
      <w:bookmarkStart w:id="10" w:name="_Toc31240"/>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217446056"/>
      <w:bookmarkStart w:id="19" w:name="_Toc8907587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pPr w:leftFromText="180" w:rightFromText="180" w:vertAnchor="text" w:horzAnchor="page" w:tblpX="1530" w:tblpY="479"/>
        <w:tblOverlap w:val="never"/>
        <w:tblW w:w="9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301"/>
        <w:gridCol w:w="1283"/>
        <w:gridCol w:w="1186"/>
        <w:gridCol w:w="3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center"/>
          </w:tcPr>
          <w:p>
            <w:pPr>
              <w:jc w:val="center"/>
              <w:rPr>
                <w:sz w:val="28"/>
                <w:szCs w:val="28"/>
              </w:rPr>
            </w:pPr>
            <w:r>
              <w:rPr>
                <w:rFonts w:hint="eastAsia"/>
                <w:sz w:val="28"/>
                <w:szCs w:val="28"/>
              </w:rPr>
              <w:t>品  名</w:t>
            </w:r>
          </w:p>
        </w:tc>
        <w:tc>
          <w:tcPr>
            <w:tcW w:w="2301" w:type="dxa"/>
            <w:noWrap w:val="0"/>
            <w:vAlign w:val="center"/>
          </w:tcPr>
          <w:p>
            <w:pPr>
              <w:jc w:val="center"/>
              <w:rPr>
                <w:sz w:val="28"/>
                <w:szCs w:val="28"/>
              </w:rPr>
            </w:pPr>
            <w:r>
              <w:rPr>
                <w:rFonts w:hint="eastAsia"/>
                <w:sz w:val="28"/>
                <w:szCs w:val="28"/>
              </w:rPr>
              <w:t>规</w:t>
            </w:r>
            <w:r>
              <w:rPr>
                <w:rFonts w:hint="eastAsia"/>
                <w:sz w:val="28"/>
                <w:szCs w:val="28"/>
                <w:lang w:val="en-US" w:eastAsia="zh-CN"/>
              </w:rPr>
              <w:t xml:space="preserve"> </w:t>
            </w:r>
            <w:r>
              <w:rPr>
                <w:rFonts w:hint="eastAsia"/>
                <w:sz w:val="28"/>
                <w:szCs w:val="28"/>
              </w:rPr>
              <w:t xml:space="preserve">  格</w:t>
            </w:r>
          </w:p>
        </w:tc>
        <w:tc>
          <w:tcPr>
            <w:tcW w:w="1283" w:type="dxa"/>
            <w:noWrap w:val="0"/>
            <w:vAlign w:val="center"/>
          </w:tcPr>
          <w:p>
            <w:pPr>
              <w:jc w:val="center"/>
              <w:rPr>
                <w:rFonts w:hint="eastAsia" w:eastAsia="宋体"/>
                <w:sz w:val="28"/>
                <w:szCs w:val="28"/>
                <w:lang w:eastAsia="zh-CN"/>
              </w:rPr>
            </w:pPr>
            <w:r>
              <w:rPr>
                <w:rFonts w:hint="eastAsia"/>
                <w:sz w:val="28"/>
                <w:szCs w:val="28"/>
                <w:lang w:eastAsia="zh-CN"/>
              </w:rPr>
              <w:t>数</w:t>
            </w:r>
            <w:r>
              <w:rPr>
                <w:rFonts w:hint="eastAsia"/>
                <w:sz w:val="28"/>
                <w:szCs w:val="28"/>
                <w:lang w:val="en-US" w:eastAsia="zh-CN"/>
              </w:rPr>
              <w:t xml:space="preserve"> </w:t>
            </w:r>
            <w:r>
              <w:rPr>
                <w:rFonts w:hint="eastAsia"/>
                <w:sz w:val="28"/>
                <w:szCs w:val="28"/>
                <w:lang w:eastAsia="zh-CN"/>
              </w:rPr>
              <w:t>量</w:t>
            </w:r>
          </w:p>
        </w:tc>
        <w:tc>
          <w:tcPr>
            <w:tcW w:w="1186" w:type="dxa"/>
            <w:noWrap w:val="0"/>
            <w:vAlign w:val="center"/>
          </w:tcPr>
          <w:p>
            <w:pPr>
              <w:jc w:val="center"/>
              <w:rPr>
                <w:rFonts w:hint="eastAsia" w:eastAsia="宋体"/>
                <w:sz w:val="28"/>
                <w:szCs w:val="28"/>
                <w:lang w:eastAsia="zh-CN"/>
              </w:rPr>
            </w:pPr>
            <w:r>
              <w:rPr>
                <w:rFonts w:hint="eastAsia"/>
                <w:sz w:val="28"/>
                <w:szCs w:val="28"/>
                <w:lang w:eastAsia="zh-CN"/>
              </w:rPr>
              <w:t>厚度单面（丝）</w:t>
            </w:r>
          </w:p>
        </w:tc>
        <w:tc>
          <w:tcPr>
            <w:tcW w:w="3305" w:type="dxa"/>
            <w:noWrap w:val="0"/>
            <w:vAlign w:val="center"/>
          </w:tcPr>
          <w:p>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sz w:val="28"/>
                <w:szCs w:val="28"/>
              </w:rPr>
            </w:pPr>
            <w:r>
              <w:rPr>
                <w:rFonts w:hint="eastAsia"/>
                <w:sz w:val="28"/>
                <w:szCs w:val="28"/>
                <w:lang w:val="en-US" w:eastAsia="zh-CN"/>
              </w:rPr>
              <w:t>X片袋</w:t>
            </w:r>
          </w:p>
        </w:tc>
        <w:tc>
          <w:tcPr>
            <w:tcW w:w="2301" w:type="dxa"/>
            <w:noWrap w:val="0"/>
            <w:vAlign w:val="top"/>
          </w:tcPr>
          <w:p>
            <w:pPr>
              <w:jc w:val="center"/>
              <w:rPr>
                <w:rFonts w:hint="default" w:eastAsia="宋体"/>
                <w:sz w:val="28"/>
                <w:szCs w:val="28"/>
                <w:lang w:val="en-US" w:eastAsia="zh-CN"/>
              </w:rPr>
            </w:pPr>
            <w:r>
              <w:rPr>
                <w:sz w:val="28"/>
                <w:szCs w:val="28"/>
              </w:rPr>
              <w:t>30</w:t>
            </w:r>
            <w:r>
              <w:rPr>
                <w:rFonts w:hint="eastAsia"/>
                <w:sz w:val="28"/>
                <w:szCs w:val="28"/>
                <w:lang w:val="en-US" w:eastAsia="zh-CN"/>
              </w:rPr>
              <w:t>cm</w:t>
            </w:r>
            <w:r>
              <w:rPr>
                <w:rFonts w:hint="eastAsia"/>
                <w:sz w:val="28"/>
                <w:szCs w:val="28"/>
              </w:rPr>
              <w:t>*</w:t>
            </w:r>
            <w:r>
              <w:rPr>
                <w:rFonts w:hint="eastAsia"/>
                <w:sz w:val="28"/>
                <w:szCs w:val="28"/>
                <w:lang w:val="en-US" w:eastAsia="zh-CN"/>
              </w:rPr>
              <w:t>50cm</w:t>
            </w:r>
          </w:p>
        </w:tc>
        <w:tc>
          <w:tcPr>
            <w:tcW w:w="1283" w:type="dxa"/>
            <w:noWrap w:val="0"/>
            <w:vAlign w:val="top"/>
          </w:tcPr>
          <w:p>
            <w:pPr>
              <w:jc w:val="center"/>
              <w:rPr>
                <w:rFonts w:hint="default" w:eastAsia="宋体"/>
                <w:sz w:val="28"/>
                <w:szCs w:val="28"/>
                <w:lang w:val="en-US" w:eastAsia="zh-CN"/>
              </w:rPr>
            </w:pPr>
            <w:r>
              <w:rPr>
                <w:rFonts w:hint="eastAsia"/>
                <w:sz w:val="28"/>
                <w:szCs w:val="28"/>
                <w:lang w:val="en-US" w:eastAsia="zh-CN"/>
              </w:rPr>
              <w:t>18万</w:t>
            </w:r>
          </w:p>
        </w:tc>
        <w:tc>
          <w:tcPr>
            <w:tcW w:w="1186" w:type="dxa"/>
            <w:noWrap w:val="0"/>
            <w:vAlign w:val="top"/>
          </w:tcPr>
          <w:p>
            <w:pPr>
              <w:jc w:val="center"/>
              <w:rPr>
                <w:sz w:val="28"/>
                <w:szCs w:val="28"/>
              </w:rPr>
            </w:pPr>
            <w:r>
              <w:rPr>
                <w:rFonts w:hint="eastAsia" w:eastAsia="宋体"/>
                <w:sz w:val="28"/>
                <w:szCs w:val="28"/>
                <w:lang w:eastAsia="zh-CN"/>
              </w:rPr>
              <w:t>≥</w:t>
            </w:r>
            <w:r>
              <w:rPr>
                <w:rFonts w:hint="eastAsia"/>
                <w:sz w:val="28"/>
                <w:szCs w:val="28"/>
                <w:lang w:val="en-US" w:eastAsia="zh-CN"/>
              </w:rPr>
              <w:t>5</w:t>
            </w:r>
          </w:p>
        </w:tc>
        <w:tc>
          <w:tcPr>
            <w:tcW w:w="3305" w:type="dxa"/>
            <w:noWrap w:val="0"/>
            <w:vAlign w:val="top"/>
          </w:tcPr>
          <w:p>
            <w:pPr>
              <w:jc w:val="center"/>
              <w:rPr>
                <w:sz w:val="28"/>
                <w:szCs w:val="28"/>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jc w:val="center"/>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（25+5.5*2）*41CM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60万</w:t>
            </w:r>
          </w:p>
        </w:tc>
        <w:tc>
          <w:tcPr>
            <w:tcW w:w="1186" w:type="dxa"/>
            <w:noWrap w:val="0"/>
            <w:vAlign w:val="top"/>
          </w:tcPr>
          <w:p>
            <w:pPr>
              <w:jc w:val="center"/>
              <w:rPr>
                <w:rFonts w:hint="default" w:eastAsia="宋体"/>
                <w:sz w:val="28"/>
                <w:szCs w:val="28"/>
                <w:lang w:val="en-US"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（17+4.5*2）*31CM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30万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（30+6*2）*45CM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2万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15cm*21cm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24cm*29cm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24cm*35cm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0.5万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：见项目清单。</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ODY2NjY3YTdmZDlmYjZmZTA3ZGU0OTA1MWMyZGIifQ=="/>
  </w:docVars>
  <w:rsids>
    <w:rsidRoot w:val="59C232FC"/>
    <w:rsid w:val="00A3097B"/>
    <w:rsid w:val="00BD1385"/>
    <w:rsid w:val="017A3DF3"/>
    <w:rsid w:val="04A56D22"/>
    <w:rsid w:val="069E4015"/>
    <w:rsid w:val="082774BE"/>
    <w:rsid w:val="09124A1D"/>
    <w:rsid w:val="0C72629B"/>
    <w:rsid w:val="0D6D5659"/>
    <w:rsid w:val="0F1C1021"/>
    <w:rsid w:val="108E0E58"/>
    <w:rsid w:val="116972BF"/>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DA22932"/>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3D55272"/>
    <w:rsid w:val="750E512E"/>
    <w:rsid w:val="75AC5B7C"/>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19617</Words>
  <Characters>20550</Characters>
  <Lines>0</Lines>
  <Paragraphs>0</Paragraphs>
  <TotalTime>5</TotalTime>
  <ScaleCrop>false</ScaleCrop>
  <LinksUpToDate>false</LinksUpToDate>
  <CharactersWithSpaces>21729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小怪兽</cp:lastModifiedBy>
  <cp:lastPrinted>2022-07-07T07:32:00Z</cp:lastPrinted>
  <dcterms:modified xsi:type="dcterms:W3CDTF">2023-08-24T08:57:51Z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9F43BCE61E6740BB88FEEED4C8D10E8B_13</vt:lpwstr>
  </property>
</Properties>
</file>